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D6" w:rsidRPr="00E40BD6" w:rsidRDefault="00E40BD6" w:rsidP="00E40BD6">
      <w:pPr>
        <w:spacing w:after="0" w:line="360" w:lineRule="auto"/>
        <w:rPr>
          <w:rFonts w:ascii="Times New Roman" w:hAnsi="Times New Roman" w:cs="Times New Roman"/>
          <w:b/>
        </w:rPr>
      </w:pPr>
      <w:r w:rsidRPr="00E40BD6">
        <w:rPr>
          <w:rFonts w:ascii="Times New Roman" w:hAnsi="Times New Roman" w:cs="Times New Roman"/>
          <w:b/>
        </w:rPr>
        <w:t xml:space="preserve">Course Objectives: </w:t>
      </w:r>
      <w:r w:rsidRPr="00E40BD6">
        <w:rPr>
          <w:rFonts w:ascii="Times New Roman" w:hAnsi="Times New Roman" w:cs="Times New Roman"/>
        </w:rPr>
        <w:t>BIOL 1110 focuses on the study of biology, biological chemistry, cell structure and function, cell reproduction, genetics and inheritance.  This course provides a basic background and understanding in the principles regarding the study of life.</w:t>
      </w:r>
    </w:p>
    <w:p w:rsidR="00E40BD6" w:rsidRPr="00E40BD6" w:rsidRDefault="00E40BD6" w:rsidP="00E40BD6">
      <w:pPr>
        <w:spacing w:after="0" w:line="360" w:lineRule="auto"/>
        <w:rPr>
          <w:rFonts w:ascii="Times New Roman" w:hAnsi="Times New Roman" w:cs="Times New Roman"/>
        </w:rPr>
      </w:pPr>
      <w:r w:rsidRPr="00E40BD6">
        <w:rPr>
          <w:rFonts w:ascii="Times New Roman" w:hAnsi="Times New Roman" w:cs="Times New Roman"/>
          <w:b/>
        </w:rPr>
        <w:t xml:space="preserve">Learning Outcomes: </w:t>
      </w:r>
      <w:r w:rsidRPr="00E40BD6">
        <w:rPr>
          <w:rFonts w:ascii="Times New Roman" w:hAnsi="Times New Roman" w:cs="Times New Roman"/>
        </w:rPr>
        <w:t>Issues in today’s world require scientific information and a scientific approach to informed decision making. Therefore, the goal of the Natural Science requirement is to guide students toward becoming scientifically literate. This scientific understanding gained in these courses enhances students’ ability to define and solve problems, reason with an open mind, think critically and creatively, suspend judgment, and make decisions that may have local or global significance.</w:t>
      </w:r>
    </w:p>
    <w:p w:rsidR="00E40BD6" w:rsidRPr="00E40BD6" w:rsidRDefault="00E40BD6" w:rsidP="00E40BD6">
      <w:pPr>
        <w:spacing w:after="0" w:line="360" w:lineRule="auto"/>
        <w:rPr>
          <w:rFonts w:ascii="Times New Roman" w:hAnsi="Times New Roman" w:cs="Times New Roman"/>
          <w:i/>
        </w:rPr>
      </w:pPr>
      <w:r w:rsidRPr="00E40BD6">
        <w:rPr>
          <w:rFonts w:ascii="Times New Roman" w:hAnsi="Times New Roman" w:cs="Times New Roman"/>
          <w:i/>
        </w:rPr>
        <w:t>Students will demonstrate the ability to:</w:t>
      </w:r>
      <w:bookmarkStart w:id="0" w:name="_GoBack"/>
      <w:bookmarkEnd w:id="0"/>
    </w:p>
    <w:p w:rsidR="00E40BD6" w:rsidRPr="00E40BD6" w:rsidRDefault="00E40BD6" w:rsidP="00E40BD6">
      <w:pPr>
        <w:numPr>
          <w:ilvl w:val="0"/>
          <w:numId w:val="1"/>
        </w:numPr>
        <w:spacing w:after="0" w:line="360" w:lineRule="auto"/>
        <w:rPr>
          <w:rFonts w:ascii="Times New Roman" w:hAnsi="Times New Roman" w:cs="Times New Roman"/>
        </w:rPr>
      </w:pPr>
      <w:r w:rsidRPr="00E40BD6">
        <w:rPr>
          <w:rFonts w:ascii="Times New Roman" w:hAnsi="Times New Roman" w:cs="Times New Roman"/>
        </w:rPr>
        <w:t>Conduct an experiment, collect and analyze data, and interpret results in a laboratory setting</w:t>
      </w:r>
    </w:p>
    <w:p w:rsidR="00E40BD6" w:rsidRPr="00E40BD6" w:rsidRDefault="00E40BD6" w:rsidP="00E40BD6">
      <w:pPr>
        <w:numPr>
          <w:ilvl w:val="0"/>
          <w:numId w:val="1"/>
        </w:numPr>
        <w:spacing w:after="0" w:line="360" w:lineRule="auto"/>
        <w:rPr>
          <w:rFonts w:ascii="Times New Roman" w:hAnsi="Times New Roman" w:cs="Times New Roman"/>
        </w:rPr>
      </w:pPr>
      <w:r w:rsidRPr="00E40BD6">
        <w:rPr>
          <w:rFonts w:ascii="Times New Roman" w:hAnsi="Times New Roman" w:cs="Times New Roman"/>
        </w:rPr>
        <w:t>Analyze, evaluate, and test a scientific hypothesis</w:t>
      </w:r>
    </w:p>
    <w:p w:rsidR="00E40BD6" w:rsidRPr="00E40BD6" w:rsidRDefault="00E40BD6" w:rsidP="00E40BD6">
      <w:pPr>
        <w:numPr>
          <w:ilvl w:val="0"/>
          <w:numId w:val="3"/>
        </w:numPr>
        <w:spacing w:after="0" w:line="360" w:lineRule="auto"/>
        <w:rPr>
          <w:rFonts w:ascii="Times New Roman" w:hAnsi="Times New Roman" w:cs="Times New Roman"/>
        </w:rPr>
      </w:pPr>
      <w:r w:rsidRPr="00E40BD6">
        <w:rPr>
          <w:rFonts w:ascii="Times New Roman" w:hAnsi="Times New Roman" w:cs="Times New Roman"/>
        </w:rPr>
        <w:t>See lab syllabus</w:t>
      </w:r>
    </w:p>
    <w:p w:rsidR="00E40BD6" w:rsidRPr="00E40BD6" w:rsidRDefault="00E40BD6" w:rsidP="00E40BD6">
      <w:pPr>
        <w:numPr>
          <w:ilvl w:val="0"/>
          <w:numId w:val="1"/>
        </w:numPr>
        <w:spacing w:after="0" w:line="360" w:lineRule="auto"/>
        <w:rPr>
          <w:rFonts w:ascii="Times New Roman" w:hAnsi="Times New Roman" w:cs="Times New Roman"/>
        </w:rPr>
      </w:pPr>
      <w:r w:rsidRPr="00E40BD6">
        <w:rPr>
          <w:rFonts w:ascii="Times New Roman" w:hAnsi="Times New Roman" w:cs="Times New Roman"/>
        </w:rPr>
        <w:t>Use basic scientific language and processes, and be able to distinguish between scientific and non-scientific explanations</w:t>
      </w:r>
    </w:p>
    <w:p w:rsidR="00E40BD6" w:rsidRPr="00E40BD6" w:rsidRDefault="00E40BD6" w:rsidP="00E40BD6">
      <w:pPr>
        <w:numPr>
          <w:ilvl w:val="0"/>
          <w:numId w:val="1"/>
        </w:numPr>
        <w:spacing w:after="0" w:line="360" w:lineRule="auto"/>
        <w:rPr>
          <w:rFonts w:ascii="Times New Roman" w:hAnsi="Times New Roman" w:cs="Times New Roman"/>
        </w:rPr>
      </w:pPr>
      <w:r w:rsidRPr="00E40BD6">
        <w:rPr>
          <w:rFonts w:ascii="Times New Roman" w:hAnsi="Times New Roman" w:cs="Times New Roman"/>
        </w:rPr>
        <w:t>Identify unifying principles and repeatable patterns in nature, the values of natural diversity, and apply them to problems or issues of a scientific nature.</w:t>
      </w:r>
    </w:p>
    <w:p w:rsidR="00E40BD6" w:rsidRPr="00E40BD6" w:rsidRDefault="00E40BD6" w:rsidP="00E40BD6">
      <w:pPr>
        <w:numPr>
          <w:ilvl w:val="0"/>
          <w:numId w:val="2"/>
        </w:numPr>
        <w:spacing w:after="0" w:line="360" w:lineRule="auto"/>
        <w:rPr>
          <w:rFonts w:ascii="Times New Roman" w:hAnsi="Times New Roman" w:cs="Times New Roman"/>
        </w:rPr>
      </w:pPr>
      <w:r w:rsidRPr="00E40BD6">
        <w:rPr>
          <w:rFonts w:ascii="Times New Roman" w:hAnsi="Times New Roman" w:cs="Times New Roman"/>
        </w:rPr>
        <w:t>Identify and discuss the basic chemical principles upon which all life is based</w:t>
      </w:r>
    </w:p>
    <w:p w:rsidR="00E40BD6" w:rsidRPr="00E40BD6" w:rsidRDefault="00E40BD6" w:rsidP="00E40BD6">
      <w:pPr>
        <w:numPr>
          <w:ilvl w:val="0"/>
          <w:numId w:val="2"/>
        </w:numPr>
        <w:spacing w:after="0" w:line="360" w:lineRule="auto"/>
        <w:rPr>
          <w:rFonts w:ascii="Times New Roman" w:hAnsi="Times New Roman" w:cs="Times New Roman"/>
        </w:rPr>
      </w:pPr>
      <w:r w:rsidRPr="00E40BD6">
        <w:rPr>
          <w:rFonts w:ascii="Times New Roman" w:hAnsi="Times New Roman" w:cs="Times New Roman"/>
        </w:rPr>
        <w:t>Identify and discuss the major structural and functional components of different types of cells</w:t>
      </w:r>
    </w:p>
    <w:p w:rsidR="00E40BD6" w:rsidRPr="00E40BD6" w:rsidRDefault="00E40BD6" w:rsidP="00E40BD6">
      <w:pPr>
        <w:numPr>
          <w:ilvl w:val="0"/>
          <w:numId w:val="2"/>
        </w:numPr>
        <w:spacing w:after="0" w:line="360" w:lineRule="auto"/>
        <w:rPr>
          <w:rFonts w:ascii="Times New Roman" w:hAnsi="Times New Roman" w:cs="Times New Roman"/>
        </w:rPr>
      </w:pPr>
      <w:r w:rsidRPr="00E40BD6">
        <w:rPr>
          <w:rFonts w:ascii="Times New Roman" w:hAnsi="Times New Roman" w:cs="Times New Roman"/>
        </w:rPr>
        <w:t>Identify and discuss the major biochemical processes of cells</w:t>
      </w:r>
    </w:p>
    <w:p w:rsidR="00E40BD6" w:rsidRPr="00E40BD6" w:rsidRDefault="00E40BD6" w:rsidP="00E40BD6">
      <w:pPr>
        <w:numPr>
          <w:ilvl w:val="0"/>
          <w:numId w:val="2"/>
        </w:numPr>
        <w:spacing w:after="0" w:line="360" w:lineRule="auto"/>
        <w:rPr>
          <w:rFonts w:ascii="Times New Roman" w:hAnsi="Times New Roman" w:cs="Times New Roman"/>
        </w:rPr>
      </w:pPr>
      <w:r w:rsidRPr="00E40BD6">
        <w:rPr>
          <w:rFonts w:ascii="Times New Roman" w:hAnsi="Times New Roman" w:cs="Times New Roman"/>
        </w:rPr>
        <w:t>Explain and differentiate between the basic mechanisms by which cells reproduce</w:t>
      </w:r>
    </w:p>
    <w:p w:rsidR="00E40BD6" w:rsidRPr="00E40BD6" w:rsidRDefault="00E40BD6" w:rsidP="00E40BD6">
      <w:pPr>
        <w:numPr>
          <w:ilvl w:val="0"/>
          <w:numId w:val="2"/>
        </w:numPr>
        <w:spacing w:after="0" w:line="360" w:lineRule="auto"/>
        <w:rPr>
          <w:rFonts w:ascii="Times New Roman" w:hAnsi="Times New Roman" w:cs="Times New Roman"/>
        </w:rPr>
      </w:pPr>
      <w:r w:rsidRPr="00E40BD6">
        <w:rPr>
          <w:rFonts w:ascii="Times New Roman" w:hAnsi="Times New Roman" w:cs="Times New Roman"/>
        </w:rPr>
        <w:t>Describe how heritable traits are passed from one generation to the next</w:t>
      </w:r>
    </w:p>
    <w:p w:rsidR="00E40BD6" w:rsidRPr="00E40BD6" w:rsidRDefault="00E40BD6" w:rsidP="00E40BD6">
      <w:pPr>
        <w:numPr>
          <w:ilvl w:val="0"/>
          <w:numId w:val="1"/>
        </w:numPr>
        <w:spacing w:after="0" w:line="360" w:lineRule="auto"/>
        <w:rPr>
          <w:rFonts w:ascii="Times New Roman" w:hAnsi="Times New Roman" w:cs="Times New Roman"/>
        </w:rPr>
      </w:pPr>
      <w:r w:rsidRPr="00E40BD6">
        <w:rPr>
          <w:rFonts w:ascii="Times New Roman" w:hAnsi="Times New Roman" w:cs="Times New Roman"/>
        </w:rPr>
        <w:t>Analyze and discuss the impact of scientific discovery on human thought and behavior.</w:t>
      </w:r>
    </w:p>
    <w:p w:rsidR="00E40BD6" w:rsidRPr="00E40BD6" w:rsidRDefault="00E40BD6" w:rsidP="00E40BD6">
      <w:pPr>
        <w:numPr>
          <w:ilvl w:val="0"/>
          <w:numId w:val="4"/>
        </w:numPr>
        <w:spacing w:after="0" w:line="360" w:lineRule="auto"/>
        <w:rPr>
          <w:rFonts w:ascii="Times New Roman" w:hAnsi="Times New Roman" w:cs="Times New Roman"/>
        </w:rPr>
      </w:pPr>
      <w:r w:rsidRPr="00E40BD6">
        <w:rPr>
          <w:rFonts w:ascii="Times New Roman" w:hAnsi="Times New Roman" w:cs="Times New Roman"/>
        </w:rPr>
        <w:t>Explain how an understanding of fundamental biological processes (i.e. metabolism, photosynthesis, cell reproduction, and heredity) enables one to make better informed decisions in “everyday” life</w:t>
      </w:r>
    </w:p>
    <w:p w:rsidR="00E40BD6" w:rsidRPr="00E40BD6" w:rsidRDefault="00E40BD6" w:rsidP="00E40BD6">
      <w:pPr>
        <w:numPr>
          <w:ilvl w:val="0"/>
          <w:numId w:val="4"/>
        </w:numPr>
        <w:spacing w:after="0" w:line="360" w:lineRule="auto"/>
        <w:rPr>
          <w:rFonts w:ascii="Times New Roman" w:hAnsi="Times New Roman" w:cs="Times New Roman"/>
        </w:rPr>
      </w:pPr>
      <w:r w:rsidRPr="00E40BD6">
        <w:rPr>
          <w:rFonts w:ascii="Times New Roman" w:hAnsi="Times New Roman" w:cs="Times New Roman"/>
        </w:rPr>
        <w:t xml:space="preserve">Criticize </w:t>
      </w:r>
      <w:r w:rsidRPr="00E40BD6">
        <w:rPr>
          <w:rFonts w:ascii="Times New Roman" w:hAnsi="Times New Roman" w:cs="Times New Roman"/>
          <w:u w:val="single"/>
        </w:rPr>
        <w:t>scientific</w:t>
      </w:r>
      <w:r w:rsidRPr="00E40BD6">
        <w:rPr>
          <w:rFonts w:ascii="Times New Roman" w:hAnsi="Times New Roman" w:cs="Times New Roman"/>
        </w:rPr>
        <w:t xml:space="preserve"> “arguments” relating to current issues (i.e. stem cell research, cloning, cancer, gene therapy, forensics, etc.)</w:t>
      </w:r>
    </w:p>
    <w:p w:rsidR="00C627C0" w:rsidRDefault="00C627C0"/>
    <w:sectPr w:rsidR="00C6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4D50"/>
    <w:multiLevelType w:val="hybridMultilevel"/>
    <w:tmpl w:val="9BDA7B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71407315"/>
    <w:multiLevelType w:val="hybridMultilevel"/>
    <w:tmpl w:val="98989D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72655D76"/>
    <w:multiLevelType w:val="hybridMultilevel"/>
    <w:tmpl w:val="7F2E7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AE4578F"/>
    <w:multiLevelType w:val="hybridMultilevel"/>
    <w:tmpl w:val="ECBA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6"/>
    <w:rsid w:val="00C627C0"/>
    <w:rsid w:val="00E4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A0290-AE4A-4792-8F78-BB95F6BB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Jala J</dc:creator>
  <cp:keywords/>
  <dc:description/>
  <cp:lastModifiedBy>Daniel, Jala J</cp:lastModifiedBy>
  <cp:revision>1</cp:revision>
  <dcterms:created xsi:type="dcterms:W3CDTF">2019-10-29T22:09:00Z</dcterms:created>
  <dcterms:modified xsi:type="dcterms:W3CDTF">2019-10-29T22:12:00Z</dcterms:modified>
</cp:coreProperties>
</file>